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74" w:rsidRDefault="00605474" w:rsidP="00605474">
      <w:pPr>
        <w:jc w:val="center"/>
        <w:rPr>
          <w:b/>
          <w:sz w:val="32"/>
          <w:szCs w:val="32"/>
          <w:u w:val="single"/>
        </w:rPr>
      </w:pPr>
      <w:r w:rsidRPr="00605474">
        <w:rPr>
          <w:b/>
          <w:sz w:val="32"/>
          <w:szCs w:val="32"/>
          <w:u w:val="single"/>
        </w:rPr>
        <w:t xml:space="preserve">The Hunger that Kills     </w:t>
      </w:r>
      <w:proofErr w:type="gramStart"/>
      <w:r w:rsidRPr="00605474">
        <w:rPr>
          <w:b/>
          <w:sz w:val="32"/>
          <w:szCs w:val="32"/>
          <w:u w:val="single"/>
        </w:rPr>
        <w:t>-  Read</w:t>
      </w:r>
      <w:proofErr w:type="gramEnd"/>
      <w:r w:rsidRPr="00605474">
        <w:rPr>
          <w:b/>
          <w:sz w:val="32"/>
          <w:szCs w:val="32"/>
          <w:u w:val="single"/>
        </w:rPr>
        <w:t xml:space="preserve"> Page 46 in </w:t>
      </w:r>
      <w:r>
        <w:rPr>
          <w:b/>
          <w:sz w:val="32"/>
          <w:szCs w:val="32"/>
          <w:u w:val="single"/>
        </w:rPr>
        <w:t xml:space="preserve">Course Book : </w:t>
      </w:r>
    </w:p>
    <w:p w:rsidR="00B05D80" w:rsidRPr="00605474" w:rsidRDefault="00605474" w:rsidP="0060547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05474">
        <w:rPr>
          <w:b/>
          <w:sz w:val="32"/>
          <w:szCs w:val="32"/>
          <w:u w:val="single"/>
        </w:rPr>
        <w:t>Life Choices – Healthy and Well</w:t>
      </w:r>
    </w:p>
    <w:p w:rsidR="00605474" w:rsidRDefault="00605474" w:rsidP="006054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triggered Sheena’s eating disorder? </w:t>
      </w:r>
    </w:p>
    <w:p w:rsidR="00605474" w:rsidRDefault="00605474" w:rsidP="006054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her eating disorder change her body? )2 Examples</w:t>
      </w:r>
    </w:p>
    <w:p w:rsidR="00605474" w:rsidRDefault="00605474" w:rsidP="006054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Sheena’s lowest recorded weight?</w:t>
      </w:r>
    </w:p>
    <w:p w:rsidR="00605474" w:rsidRDefault="00605474" w:rsidP="006054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did Lynn do to keep her memory alive? </w:t>
      </w:r>
    </w:p>
    <w:p w:rsidR="00605474" w:rsidRDefault="00605474" w:rsidP="006054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some warning signs of an eating disorder? (3 Examples)</w:t>
      </w:r>
    </w:p>
    <w:p w:rsidR="00605474" w:rsidRPr="00605474" w:rsidRDefault="00605474" w:rsidP="006054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physical signs of an eating disorder? (3 Examples) </w:t>
      </w:r>
    </w:p>
    <w:sectPr w:rsidR="00605474" w:rsidRPr="00605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D525E"/>
    <w:multiLevelType w:val="hybridMultilevel"/>
    <w:tmpl w:val="6CBE40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74"/>
    <w:rsid w:val="00605474"/>
    <w:rsid w:val="00B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763C5-DD02-4BCA-8348-44324BD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 Donna</dc:creator>
  <cp:keywords/>
  <dc:description/>
  <cp:lastModifiedBy>Gibbons Donna</cp:lastModifiedBy>
  <cp:revision>1</cp:revision>
  <dcterms:created xsi:type="dcterms:W3CDTF">2017-02-22T19:35:00Z</dcterms:created>
  <dcterms:modified xsi:type="dcterms:W3CDTF">2017-02-22T19:38:00Z</dcterms:modified>
</cp:coreProperties>
</file>